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8C" w:rsidRPr="0055298E" w:rsidRDefault="00A4046E">
      <w:pPr>
        <w:rPr>
          <w:b/>
        </w:rPr>
      </w:pPr>
      <w:r w:rsidRPr="0055298E">
        <w:rPr>
          <w:b/>
        </w:rPr>
        <w:t xml:space="preserve">PSY </w:t>
      </w:r>
      <w:r w:rsidR="00D3102E">
        <w:rPr>
          <w:b/>
        </w:rPr>
        <w:t>50</w:t>
      </w:r>
      <w:r w:rsidR="00504961">
        <w:rPr>
          <w:b/>
        </w:rPr>
        <w:t>0</w:t>
      </w:r>
      <w:r w:rsidRPr="0055298E">
        <w:rPr>
          <w:b/>
        </w:rPr>
        <w:t>1</w:t>
      </w:r>
    </w:p>
    <w:p w:rsidR="00A4046E" w:rsidRPr="0055298E" w:rsidRDefault="00A4046E" w:rsidP="007B1BB7">
      <w:pPr>
        <w:spacing w:after="0" w:line="240" w:lineRule="auto"/>
        <w:rPr>
          <w:b/>
        </w:rPr>
      </w:pPr>
      <w:r w:rsidRPr="0055298E">
        <w:rPr>
          <w:b/>
        </w:rPr>
        <w:t>Assignment # 1</w:t>
      </w:r>
    </w:p>
    <w:p w:rsidR="00A4046E" w:rsidRPr="0055298E" w:rsidRDefault="00A4046E" w:rsidP="007B1BB7">
      <w:pPr>
        <w:spacing w:after="0" w:line="240" w:lineRule="auto"/>
        <w:rPr>
          <w:b/>
          <w:vertAlign w:val="superscript"/>
        </w:rPr>
      </w:pPr>
      <w:r w:rsidRPr="0055298E">
        <w:rPr>
          <w:b/>
        </w:rPr>
        <w:t xml:space="preserve">Due </w:t>
      </w:r>
      <w:r w:rsidR="00504961">
        <w:rPr>
          <w:b/>
        </w:rPr>
        <w:t>Oct. 3</w:t>
      </w:r>
      <w:r w:rsidR="004328D1">
        <w:rPr>
          <w:b/>
        </w:rPr>
        <w:t xml:space="preserve"> at the beginning of class</w:t>
      </w:r>
    </w:p>
    <w:p w:rsidR="0055298E" w:rsidRDefault="0055298E" w:rsidP="007B1BB7">
      <w:pPr>
        <w:spacing w:after="0" w:line="240" w:lineRule="auto"/>
      </w:pPr>
    </w:p>
    <w:p w:rsidR="00322A3C" w:rsidRPr="00322A3C" w:rsidRDefault="00322A3C" w:rsidP="007B1BB7">
      <w:pPr>
        <w:spacing w:after="0" w:line="240" w:lineRule="auto"/>
        <w:rPr>
          <w:b/>
        </w:rPr>
      </w:pPr>
      <w:r w:rsidRPr="00322A3C">
        <w:rPr>
          <w:b/>
        </w:rPr>
        <w:t>Length and Format</w:t>
      </w:r>
    </w:p>
    <w:p w:rsidR="00322A3C" w:rsidRDefault="00322A3C" w:rsidP="007B1BB7">
      <w:pPr>
        <w:spacing w:after="0" w:line="240" w:lineRule="auto"/>
      </w:pPr>
    </w:p>
    <w:p w:rsidR="003F6340" w:rsidRDefault="0055298E" w:rsidP="003F6340">
      <w:pPr>
        <w:spacing w:after="0" w:line="240" w:lineRule="auto"/>
        <w:rPr>
          <w:rFonts w:eastAsia="Calibri"/>
          <w:sz w:val="22"/>
        </w:rPr>
      </w:pPr>
      <w:r>
        <w:t xml:space="preserve">Write approximately </w:t>
      </w:r>
      <w:r w:rsidR="00597098">
        <w:t>10</w:t>
      </w:r>
      <w:r>
        <w:t xml:space="preserve"> double spaced pages in font size 12 using standard font, and page margins of 1” all the way around. I am concerned more with the content than the absolute number of words/pages for the assignments</w:t>
      </w:r>
      <w:r w:rsidR="009C14FE">
        <w:t>,</w:t>
      </w:r>
      <w:r>
        <w:t xml:space="preserve"> but assignments of 3 pages for instance will not be considered adequate.</w:t>
      </w:r>
      <w:r w:rsidR="00322A3C">
        <w:t xml:space="preserve"> Include a title page with your name, </w:t>
      </w:r>
      <w:proofErr w:type="spellStart"/>
      <w:r w:rsidR="00597098">
        <w:t>grizz</w:t>
      </w:r>
      <w:proofErr w:type="spellEnd"/>
      <w:r w:rsidR="00322A3C">
        <w:t xml:space="preserve"> id, and title of the paper.</w:t>
      </w:r>
      <w:r w:rsidR="0041053E">
        <w:t xml:space="preserve"> You should cite articles as needed and may have a single reference page for both responses. </w:t>
      </w:r>
      <w:r w:rsidR="003F6340">
        <w:rPr>
          <w:rFonts w:eastAsia="Calibri"/>
          <w:sz w:val="22"/>
        </w:rPr>
        <w:t>Use APA style for your reference page. Everything you cite must appear in your reference page. See below for a link to APA style or refer to the APA manual.</w:t>
      </w:r>
    </w:p>
    <w:p w:rsidR="003F6340" w:rsidRDefault="00C079D2" w:rsidP="003F6340">
      <w:pPr>
        <w:spacing w:after="0" w:line="240" w:lineRule="auto"/>
        <w:rPr>
          <w:rFonts w:eastAsia="Calibri"/>
          <w:sz w:val="22"/>
        </w:rPr>
      </w:pPr>
      <w:hyperlink r:id="rId6" w:history="1">
        <w:r w:rsidR="004328D1" w:rsidRPr="006273FA">
          <w:rPr>
            <w:rStyle w:val="Hyperlink"/>
            <w:rFonts w:eastAsia="Calibri"/>
            <w:sz w:val="22"/>
          </w:rPr>
          <w:t>http://owl.english.purdue.edu/owl/resource/560/01/</w:t>
        </w:r>
      </w:hyperlink>
    </w:p>
    <w:p w:rsidR="004328D1" w:rsidRDefault="004328D1" w:rsidP="003F6340">
      <w:pPr>
        <w:spacing w:after="0" w:line="240" w:lineRule="auto"/>
        <w:rPr>
          <w:rFonts w:eastAsia="Calibri"/>
          <w:sz w:val="22"/>
        </w:rPr>
      </w:pPr>
      <w:r>
        <w:rPr>
          <w:rFonts w:eastAsia="Calibri"/>
          <w:sz w:val="22"/>
        </w:rPr>
        <w:t>Please print a hard copy of your paper and bring to class on the due date.</w:t>
      </w:r>
      <w:r w:rsidR="00AB3093">
        <w:rPr>
          <w:rFonts w:eastAsia="Calibri"/>
          <w:sz w:val="22"/>
        </w:rPr>
        <w:t xml:space="preserve"> Late papers will receive a deduction of 2% for every day late.</w:t>
      </w:r>
    </w:p>
    <w:p w:rsidR="00322A3C" w:rsidRDefault="00322A3C" w:rsidP="007B1BB7">
      <w:pPr>
        <w:spacing w:after="0" w:line="240" w:lineRule="auto"/>
      </w:pPr>
    </w:p>
    <w:p w:rsidR="00322A3C" w:rsidRDefault="00322A3C" w:rsidP="007B1BB7">
      <w:pPr>
        <w:spacing w:after="0" w:line="240" w:lineRule="auto"/>
        <w:rPr>
          <w:b/>
        </w:rPr>
      </w:pPr>
      <w:r w:rsidRPr="00322A3C">
        <w:rPr>
          <w:b/>
        </w:rPr>
        <w:t>Assignment</w:t>
      </w:r>
    </w:p>
    <w:p w:rsidR="00CB3EBF" w:rsidRDefault="00CB3EBF" w:rsidP="007B1BB7">
      <w:pPr>
        <w:spacing w:after="0" w:line="240" w:lineRule="auto"/>
        <w:rPr>
          <w:b/>
        </w:rPr>
      </w:pPr>
    </w:p>
    <w:p w:rsidR="00CB3EBF" w:rsidRDefault="00CB3EBF" w:rsidP="007B1BB7">
      <w:pPr>
        <w:spacing w:after="0" w:line="240" w:lineRule="auto"/>
        <w:rPr>
          <w:b/>
        </w:rPr>
      </w:pPr>
      <w:r>
        <w:rPr>
          <w:b/>
        </w:rPr>
        <w:t xml:space="preserve">Please write </w:t>
      </w:r>
      <w:proofErr w:type="spellStart"/>
      <w:r>
        <w:rPr>
          <w:b/>
        </w:rPr>
        <w:t>in</w:t>
      </w:r>
      <w:proofErr w:type="spellEnd"/>
      <w:r>
        <w:rPr>
          <w:b/>
        </w:rPr>
        <w:t xml:space="preserve"> essay format a response to </w:t>
      </w:r>
      <w:r w:rsidR="00AB3093">
        <w:rPr>
          <w:b/>
        </w:rPr>
        <w:t>BOTH</w:t>
      </w:r>
      <w:r>
        <w:rPr>
          <w:b/>
        </w:rPr>
        <w:t xml:space="preserve"> of the following:</w:t>
      </w:r>
    </w:p>
    <w:p w:rsidR="00322A3C" w:rsidRDefault="00322A3C" w:rsidP="007B1BB7">
      <w:pPr>
        <w:spacing w:after="0" w:line="240" w:lineRule="auto"/>
        <w:rPr>
          <w:b/>
        </w:rPr>
      </w:pPr>
    </w:p>
    <w:p w:rsidR="00597098" w:rsidRDefault="00597098" w:rsidP="00B0741B">
      <w:pPr>
        <w:pStyle w:val="ListParagraph"/>
        <w:numPr>
          <w:ilvl w:val="0"/>
          <w:numId w:val="4"/>
        </w:numPr>
        <w:spacing w:after="0" w:line="240" w:lineRule="auto"/>
      </w:pPr>
      <w:r>
        <w:t xml:space="preserve">We have discussed at length current issues in Psychology pertaining to scientific misconduct and fraud. What do you see as the major issues plaguing our field and how do you think we can begin to overcome these problems? </w:t>
      </w:r>
      <w:r w:rsidR="0041053E">
        <w:t xml:space="preserve">Name at least one action you plan to take as a junior scientist to reduce the amount of </w:t>
      </w:r>
      <w:r w:rsidR="00C079D2">
        <w:t>misconduct</w:t>
      </w:r>
      <w:r w:rsidR="0041053E">
        <w:t>.</w:t>
      </w:r>
    </w:p>
    <w:p w:rsidR="00CA61B8" w:rsidRDefault="00CA61B8" w:rsidP="00CA61B8">
      <w:pPr>
        <w:pStyle w:val="ListParagraph"/>
        <w:spacing w:after="0" w:line="240" w:lineRule="auto"/>
      </w:pPr>
    </w:p>
    <w:p w:rsidR="007B1BB7" w:rsidRDefault="003F6340" w:rsidP="00A4046E">
      <w:pPr>
        <w:pStyle w:val="ListParagraph"/>
        <w:numPr>
          <w:ilvl w:val="0"/>
          <w:numId w:val="4"/>
        </w:numPr>
        <w:spacing w:after="0" w:line="240" w:lineRule="auto"/>
      </w:pPr>
      <w:r>
        <w:t xml:space="preserve">Describe an original experiment that you would like to conduct </w:t>
      </w:r>
      <w:r w:rsidR="00CA61B8">
        <w:t>but that pushes the boundaries of ethical conduct. Describe how you would ideally like to conduct the study</w:t>
      </w:r>
      <w:r w:rsidR="0041053E">
        <w:t xml:space="preserve"> if ethical considerations could be ignored</w:t>
      </w:r>
      <w:r w:rsidR="00CA61B8">
        <w:t>. Discuss the particular ethical concerns that would arise. Then describe a manner in which you might be able to address the same research question, while meeting the APA</w:t>
      </w:r>
      <w:r w:rsidR="0041053E">
        <w:t xml:space="preserve"> and IRB</w:t>
      </w:r>
      <w:r w:rsidR="00CA61B8">
        <w:t xml:space="preserve"> ethical requirements. Thus, you might describe a theoretically perfect study with ethical issues and another experimental design that is </w:t>
      </w:r>
      <w:r w:rsidR="0041053E">
        <w:t>a compromise in order to mitigate</w:t>
      </w:r>
      <w:r w:rsidR="00CA61B8">
        <w:t xml:space="preserve"> ethical concern</w:t>
      </w:r>
      <w:r w:rsidR="0041053E">
        <w:t>s</w:t>
      </w:r>
      <w:r w:rsidR="00CA61B8">
        <w:t xml:space="preserve">, but that seeks to answer the same research question. Argue for why the merits of your findings might mitigate against any residual areas of concern. </w:t>
      </w:r>
      <w:r w:rsidR="0041053E">
        <w:t xml:space="preserve">This response can be written essay-style rather than following formal APA style for an empirical Methods section but will provide enough procedural details to understand the design of the study and the experience for the participants.  </w:t>
      </w:r>
      <w:bookmarkStart w:id="0" w:name="_GoBack"/>
      <w:bookmarkEnd w:id="0"/>
    </w:p>
    <w:p w:rsidR="0052620B" w:rsidRDefault="0052620B">
      <w:pPr>
        <w:rPr>
          <w:b/>
        </w:rPr>
      </w:pPr>
      <w:r>
        <w:rPr>
          <w:b/>
        </w:rPr>
        <w:br w:type="page"/>
      </w:r>
    </w:p>
    <w:p w:rsidR="007145EA" w:rsidRPr="0055298E" w:rsidRDefault="007145EA" w:rsidP="00A4046E">
      <w:pPr>
        <w:spacing w:after="0" w:line="240" w:lineRule="auto"/>
        <w:rPr>
          <w:b/>
        </w:rPr>
      </w:pPr>
      <w:r w:rsidRPr="0055298E">
        <w:rPr>
          <w:b/>
        </w:rPr>
        <w:lastRenderedPageBreak/>
        <w:t>General Tips on Writing:</w:t>
      </w:r>
    </w:p>
    <w:p w:rsidR="007145EA" w:rsidRDefault="007145EA" w:rsidP="00A4046E">
      <w:pPr>
        <w:spacing w:after="0" w:line="240" w:lineRule="auto"/>
      </w:pPr>
    </w:p>
    <w:p w:rsidR="00096ABF" w:rsidRDefault="00096ABF" w:rsidP="00A4046E">
      <w:pPr>
        <w:spacing w:after="0" w:line="240" w:lineRule="auto"/>
      </w:pPr>
      <w:r>
        <w:t>Paragraph Development</w:t>
      </w:r>
    </w:p>
    <w:p w:rsidR="00B0741B" w:rsidRDefault="00B0741B" w:rsidP="00A4046E">
      <w:pPr>
        <w:spacing w:after="0" w:line="240" w:lineRule="auto"/>
      </w:pPr>
    </w:p>
    <w:p w:rsidR="00682900" w:rsidRDefault="00096ABF" w:rsidP="00A4046E">
      <w:pPr>
        <w:spacing w:after="0" w:line="240" w:lineRule="auto"/>
      </w:pPr>
      <w:r>
        <w:tab/>
        <w:t xml:space="preserve">Every paragraph should be fully developed. That means that each should contain an opening sentence that indicates that main argument or thesis. Each should also contain several supporting statements that back up that argument with evidence. Then you should wrap up your arguments with a concluding statement, preferably in your own words, not a series of quotations or references, but a summary statement that consists of your own ideas for how the facts that you have cited support your argument, or connect to your next paragraph. </w:t>
      </w:r>
      <w:r w:rsidR="0052620B">
        <w:t xml:space="preserve">Every fact or idea that is NOT an original idea (of yours) or a summary statement to synthesize earlier presented information MUST be cited. </w:t>
      </w:r>
      <w:r>
        <w:t xml:space="preserve">Make sure that </w:t>
      </w:r>
      <w:r w:rsidR="0052620B">
        <w:t>you connect</w:t>
      </w:r>
      <w:r>
        <w:t xml:space="preserve"> or link your paragraphs, which should each be in support of separate ideas. If you are about to make a distinct point, begin a new paragraph – but make sure that point is well supported. A paragraph should never consist of only one or two sentences!!!</w:t>
      </w:r>
      <w:r w:rsidR="00682900">
        <w:t xml:space="preserve"> Also, in general, it is best to move from your weakest to your strongest arguments – end strong! </w:t>
      </w:r>
    </w:p>
    <w:p w:rsidR="00096ABF" w:rsidRDefault="00682900" w:rsidP="00682900">
      <w:pPr>
        <w:spacing w:after="0" w:line="240" w:lineRule="auto"/>
        <w:ind w:firstLine="720"/>
      </w:pPr>
      <w:r>
        <w:t>And don’t “fence</w:t>
      </w:r>
      <w:r w:rsidR="00CB3EBF">
        <w:t>-</w:t>
      </w:r>
      <w:r>
        <w:t xml:space="preserve">sit”. Although it is always possible to argue for the pros and cons on both sides of an argument, it is best to take a strong stance on a particular point of view and argue convincingly for it. The best way to show that you have considered the other side is to </w:t>
      </w:r>
      <w:r w:rsidR="00197A0A">
        <w:t>consider</w:t>
      </w:r>
      <w:r>
        <w:t xml:space="preserve"> those points and then argue against them. In this way you have indicated counterpoints and rebuttals against them, while supporting a consistent argument. This type of writing will be compelling and will earn you points, because it shows critical thinking.</w:t>
      </w:r>
    </w:p>
    <w:p w:rsidR="009C14FE" w:rsidRDefault="009C14FE" w:rsidP="00682900">
      <w:pPr>
        <w:spacing w:after="0" w:line="240" w:lineRule="auto"/>
        <w:ind w:firstLine="720"/>
      </w:pPr>
      <w:r>
        <w:t>Try to write us</w:t>
      </w:r>
      <w:r w:rsidR="00197A0A">
        <w:t>ing</w:t>
      </w:r>
      <w:r>
        <w:t xml:space="preserve"> technical terms and professional jargon. Do not write the same way you speak in common, slang conversation. For example, do not write “An experiment he did with kids”. Instead write “An experiment was conducted with children between the ages of…”</w:t>
      </w:r>
      <w:r w:rsidR="0041053E">
        <w:t xml:space="preserve"> Do not use the terms “since” and “while” unless you are referring to a temporal context. Please pay attention to proper punctuation. Have your paper proofread by a classmate if necessary.</w:t>
      </w:r>
    </w:p>
    <w:p w:rsidR="00B0741B" w:rsidRDefault="00734626" w:rsidP="00CA61B8">
      <w:pPr>
        <w:spacing w:after="0" w:line="240" w:lineRule="auto"/>
        <w:ind w:firstLine="720"/>
      </w:pPr>
      <w:r>
        <w:t xml:space="preserve">Do not assume the reader understands the point you are trying to make unless you explain it very explicitly. If you write “boys were observed hitting more often than girls”, follow that up with why that matters for your study, or argument. “Therefore, it is assumed </w:t>
      </w:r>
      <w:r w:rsidR="00197A0A">
        <w:t xml:space="preserve">that </w:t>
      </w:r>
      <w:r>
        <w:t>boys engage in more aggressive play than girls”. Always make it VERY explicit for the reader why the facts you are citing fit into your main argument and where you are going. It should be very obvious to the reader from your points and the flow of your writing where you are going with your reasoning and logic. Do not leave the reader to fill in the gaps. They should not be wondering ‘I think this is what the writer meant to say here”. Remember you are writing for an audience, not for yourself.</w:t>
      </w:r>
    </w:p>
    <w:p w:rsidR="007145EA" w:rsidRDefault="007145EA" w:rsidP="00A4046E">
      <w:pPr>
        <w:spacing w:after="0" w:line="240" w:lineRule="auto"/>
      </w:pPr>
    </w:p>
    <w:sectPr w:rsidR="007145EA" w:rsidSect="00D70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E15A3"/>
    <w:multiLevelType w:val="hybridMultilevel"/>
    <w:tmpl w:val="9740DF84"/>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F23B9B"/>
    <w:multiLevelType w:val="hybridMultilevel"/>
    <w:tmpl w:val="A1FE1E96"/>
    <w:lvl w:ilvl="0" w:tplc="CA7A1FBE">
      <w:start w:val="1"/>
      <w:numFmt w:val="bullet"/>
      <w:lvlText w:val=""/>
      <w:lvlJc w:val="left"/>
      <w:pPr>
        <w:tabs>
          <w:tab w:val="num" w:pos="720"/>
        </w:tabs>
        <w:ind w:left="720" w:hanging="360"/>
      </w:pPr>
      <w:rPr>
        <w:rFonts w:ascii="Wingdings" w:hAnsi="Wingdings" w:hint="default"/>
      </w:rPr>
    </w:lvl>
    <w:lvl w:ilvl="1" w:tplc="0D3E8168">
      <w:start w:val="1"/>
      <w:numFmt w:val="bullet"/>
      <w:lvlText w:val=""/>
      <w:lvlJc w:val="left"/>
      <w:pPr>
        <w:tabs>
          <w:tab w:val="num" w:pos="1440"/>
        </w:tabs>
        <w:ind w:left="1440" w:hanging="360"/>
      </w:pPr>
      <w:rPr>
        <w:rFonts w:ascii="Wingdings" w:hAnsi="Wingdings" w:hint="default"/>
      </w:rPr>
    </w:lvl>
    <w:lvl w:ilvl="2" w:tplc="0E042076" w:tentative="1">
      <w:start w:val="1"/>
      <w:numFmt w:val="bullet"/>
      <w:lvlText w:val=""/>
      <w:lvlJc w:val="left"/>
      <w:pPr>
        <w:tabs>
          <w:tab w:val="num" w:pos="2160"/>
        </w:tabs>
        <w:ind w:left="2160" w:hanging="360"/>
      </w:pPr>
      <w:rPr>
        <w:rFonts w:ascii="Wingdings" w:hAnsi="Wingdings" w:hint="default"/>
      </w:rPr>
    </w:lvl>
    <w:lvl w:ilvl="3" w:tplc="9A52ABA4" w:tentative="1">
      <w:start w:val="1"/>
      <w:numFmt w:val="bullet"/>
      <w:lvlText w:val=""/>
      <w:lvlJc w:val="left"/>
      <w:pPr>
        <w:tabs>
          <w:tab w:val="num" w:pos="2880"/>
        </w:tabs>
        <w:ind w:left="2880" w:hanging="360"/>
      </w:pPr>
      <w:rPr>
        <w:rFonts w:ascii="Wingdings" w:hAnsi="Wingdings" w:hint="default"/>
      </w:rPr>
    </w:lvl>
    <w:lvl w:ilvl="4" w:tplc="2F24EF06" w:tentative="1">
      <w:start w:val="1"/>
      <w:numFmt w:val="bullet"/>
      <w:lvlText w:val=""/>
      <w:lvlJc w:val="left"/>
      <w:pPr>
        <w:tabs>
          <w:tab w:val="num" w:pos="3600"/>
        </w:tabs>
        <w:ind w:left="3600" w:hanging="360"/>
      </w:pPr>
      <w:rPr>
        <w:rFonts w:ascii="Wingdings" w:hAnsi="Wingdings" w:hint="default"/>
      </w:rPr>
    </w:lvl>
    <w:lvl w:ilvl="5" w:tplc="8138ACAA" w:tentative="1">
      <w:start w:val="1"/>
      <w:numFmt w:val="bullet"/>
      <w:lvlText w:val=""/>
      <w:lvlJc w:val="left"/>
      <w:pPr>
        <w:tabs>
          <w:tab w:val="num" w:pos="4320"/>
        </w:tabs>
        <w:ind w:left="4320" w:hanging="360"/>
      </w:pPr>
      <w:rPr>
        <w:rFonts w:ascii="Wingdings" w:hAnsi="Wingdings" w:hint="default"/>
      </w:rPr>
    </w:lvl>
    <w:lvl w:ilvl="6" w:tplc="7E34160A" w:tentative="1">
      <w:start w:val="1"/>
      <w:numFmt w:val="bullet"/>
      <w:lvlText w:val=""/>
      <w:lvlJc w:val="left"/>
      <w:pPr>
        <w:tabs>
          <w:tab w:val="num" w:pos="5040"/>
        </w:tabs>
        <w:ind w:left="5040" w:hanging="360"/>
      </w:pPr>
      <w:rPr>
        <w:rFonts w:ascii="Wingdings" w:hAnsi="Wingdings" w:hint="default"/>
      </w:rPr>
    </w:lvl>
    <w:lvl w:ilvl="7" w:tplc="C48820FE" w:tentative="1">
      <w:start w:val="1"/>
      <w:numFmt w:val="bullet"/>
      <w:lvlText w:val=""/>
      <w:lvlJc w:val="left"/>
      <w:pPr>
        <w:tabs>
          <w:tab w:val="num" w:pos="5760"/>
        </w:tabs>
        <w:ind w:left="5760" w:hanging="360"/>
      </w:pPr>
      <w:rPr>
        <w:rFonts w:ascii="Wingdings" w:hAnsi="Wingdings" w:hint="default"/>
      </w:rPr>
    </w:lvl>
    <w:lvl w:ilvl="8" w:tplc="2D54464A" w:tentative="1">
      <w:start w:val="1"/>
      <w:numFmt w:val="bullet"/>
      <w:lvlText w:val=""/>
      <w:lvlJc w:val="left"/>
      <w:pPr>
        <w:tabs>
          <w:tab w:val="num" w:pos="6480"/>
        </w:tabs>
        <w:ind w:left="6480" w:hanging="360"/>
      </w:pPr>
      <w:rPr>
        <w:rFonts w:ascii="Wingdings" w:hAnsi="Wingdings" w:hint="default"/>
      </w:rPr>
    </w:lvl>
  </w:abstractNum>
  <w:abstractNum w:abstractNumId="2">
    <w:nsid w:val="646F3115"/>
    <w:multiLevelType w:val="hybridMultilevel"/>
    <w:tmpl w:val="56F2FAA2"/>
    <w:lvl w:ilvl="0" w:tplc="A1420642">
      <w:start w:val="1"/>
      <w:numFmt w:val="bullet"/>
      <w:lvlText w:val=""/>
      <w:lvlJc w:val="left"/>
      <w:pPr>
        <w:tabs>
          <w:tab w:val="num" w:pos="720"/>
        </w:tabs>
        <w:ind w:left="720" w:hanging="360"/>
      </w:pPr>
      <w:rPr>
        <w:rFonts w:ascii="Wingdings" w:hAnsi="Wingdings" w:hint="default"/>
      </w:rPr>
    </w:lvl>
    <w:lvl w:ilvl="1" w:tplc="781C44C8">
      <w:start w:val="1"/>
      <w:numFmt w:val="bullet"/>
      <w:lvlText w:val=""/>
      <w:lvlJc w:val="left"/>
      <w:pPr>
        <w:tabs>
          <w:tab w:val="num" w:pos="1440"/>
        </w:tabs>
        <w:ind w:left="1440" w:hanging="360"/>
      </w:pPr>
      <w:rPr>
        <w:rFonts w:ascii="Wingdings" w:hAnsi="Wingdings" w:hint="default"/>
      </w:rPr>
    </w:lvl>
    <w:lvl w:ilvl="2" w:tplc="F80A51C2" w:tentative="1">
      <w:start w:val="1"/>
      <w:numFmt w:val="bullet"/>
      <w:lvlText w:val=""/>
      <w:lvlJc w:val="left"/>
      <w:pPr>
        <w:tabs>
          <w:tab w:val="num" w:pos="2160"/>
        </w:tabs>
        <w:ind w:left="2160" w:hanging="360"/>
      </w:pPr>
      <w:rPr>
        <w:rFonts w:ascii="Wingdings" w:hAnsi="Wingdings" w:hint="default"/>
      </w:rPr>
    </w:lvl>
    <w:lvl w:ilvl="3" w:tplc="04B87F2A" w:tentative="1">
      <w:start w:val="1"/>
      <w:numFmt w:val="bullet"/>
      <w:lvlText w:val=""/>
      <w:lvlJc w:val="left"/>
      <w:pPr>
        <w:tabs>
          <w:tab w:val="num" w:pos="2880"/>
        </w:tabs>
        <w:ind w:left="2880" w:hanging="360"/>
      </w:pPr>
      <w:rPr>
        <w:rFonts w:ascii="Wingdings" w:hAnsi="Wingdings" w:hint="default"/>
      </w:rPr>
    </w:lvl>
    <w:lvl w:ilvl="4" w:tplc="075E21FE" w:tentative="1">
      <w:start w:val="1"/>
      <w:numFmt w:val="bullet"/>
      <w:lvlText w:val=""/>
      <w:lvlJc w:val="left"/>
      <w:pPr>
        <w:tabs>
          <w:tab w:val="num" w:pos="3600"/>
        </w:tabs>
        <w:ind w:left="3600" w:hanging="360"/>
      </w:pPr>
      <w:rPr>
        <w:rFonts w:ascii="Wingdings" w:hAnsi="Wingdings" w:hint="default"/>
      </w:rPr>
    </w:lvl>
    <w:lvl w:ilvl="5" w:tplc="7B9472DC" w:tentative="1">
      <w:start w:val="1"/>
      <w:numFmt w:val="bullet"/>
      <w:lvlText w:val=""/>
      <w:lvlJc w:val="left"/>
      <w:pPr>
        <w:tabs>
          <w:tab w:val="num" w:pos="4320"/>
        </w:tabs>
        <w:ind w:left="4320" w:hanging="360"/>
      </w:pPr>
      <w:rPr>
        <w:rFonts w:ascii="Wingdings" w:hAnsi="Wingdings" w:hint="default"/>
      </w:rPr>
    </w:lvl>
    <w:lvl w:ilvl="6" w:tplc="D2F22298" w:tentative="1">
      <w:start w:val="1"/>
      <w:numFmt w:val="bullet"/>
      <w:lvlText w:val=""/>
      <w:lvlJc w:val="left"/>
      <w:pPr>
        <w:tabs>
          <w:tab w:val="num" w:pos="5040"/>
        </w:tabs>
        <w:ind w:left="5040" w:hanging="360"/>
      </w:pPr>
      <w:rPr>
        <w:rFonts w:ascii="Wingdings" w:hAnsi="Wingdings" w:hint="default"/>
      </w:rPr>
    </w:lvl>
    <w:lvl w:ilvl="7" w:tplc="9CA28180" w:tentative="1">
      <w:start w:val="1"/>
      <w:numFmt w:val="bullet"/>
      <w:lvlText w:val=""/>
      <w:lvlJc w:val="left"/>
      <w:pPr>
        <w:tabs>
          <w:tab w:val="num" w:pos="5760"/>
        </w:tabs>
        <w:ind w:left="5760" w:hanging="360"/>
      </w:pPr>
      <w:rPr>
        <w:rFonts w:ascii="Wingdings" w:hAnsi="Wingdings" w:hint="default"/>
      </w:rPr>
    </w:lvl>
    <w:lvl w:ilvl="8" w:tplc="9ED83A94" w:tentative="1">
      <w:start w:val="1"/>
      <w:numFmt w:val="bullet"/>
      <w:lvlText w:val=""/>
      <w:lvlJc w:val="left"/>
      <w:pPr>
        <w:tabs>
          <w:tab w:val="num" w:pos="6480"/>
        </w:tabs>
        <w:ind w:left="6480" w:hanging="360"/>
      </w:pPr>
      <w:rPr>
        <w:rFonts w:ascii="Wingdings" w:hAnsi="Wingdings" w:hint="default"/>
      </w:rPr>
    </w:lvl>
  </w:abstractNum>
  <w:abstractNum w:abstractNumId="3">
    <w:nsid w:val="7F4B3D77"/>
    <w:multiLevelType w:val="hybridMultilevel"/>
    <w:tmpl w:val="C1AC94DC"/>
    <w:lvl w:ilvl="0" w:tplc="41FE07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4046E"/>
    <w:rsid w:val="00096ABF"/>
    <w:rsid w:val="00197A0A"/>
    <w:rsid w:val="001A4715"/>
    <w:rsid w:val="00322A3C"/>
    <w:rsid w:val="003F6340"/>
    <w:rsid w:val="0041053E"/>
    <w:rsid w:val="004328D1"/>
    <w:rsid w:val="004F7D87"/>
    <w:rsid w:val="00504961"/>
    <w:rsid w:val="0052620B"/>
    <w:rsid w:val="0055298E"/>
    <w:rsid w:val="00597098"/>
    <w:rsid w:val="005F7B31"/>
    <w:rsid w:val="00682900"/>
    <w:rsid w:val="007145EA"/>
    <w:rsid w:val="00734626"/>
    <w:rsid w:val="007B1BB7"/>
    <w:rsid w:val="009C14FE"/>
    <w:rsid w:val="00A4046E"/>
    <w:rsid w:val="00AB3093"/>
    <w:rsid w:val="00B0741B"/>
    <w:rsid w:val="00B952CC"/>
    <w:rsid w:val="00C079D2"/>
    <w:rsid w:val="00CA61B8"/>
    <w:rsid w:val="00CB3EBF"/>
    <w:rsid w:val="00CF3542"/>
    <w:rsid w:val="00D3102E"/>
    <w:rsid w:val="00D70F8C"/>
    <w:rsid w:val="00E21DBA"/>
    <w:rsid w:val="00E550E2"/>
    <w:rsid w:val="00EE6B0D"/>
    <w:rsid w:val="00FF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Roman" w:eastAsiaTheme="minorHAnsi" w:hAnsi="Times-Roman" w:cs="Times-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1B"/>
    <w:pPr>
      <w:ind w:left="720"/>
      <w:contextualSpacing/>
    </w:pPr>
  </w:style>
  <w:style w:type="paragraph" w:styleId="BalloonText">
    <w:name w:val="Balloon Text"/>
    <w:basedOn w:val="Normal"/>
    <w:link w:val="BalloonTextChar"/>
    <w:uiPriority w:val="99"/>
    <w:semiHidden/>
    <w:unhideWhenUsed/>
    <w:rsid w:val="003F6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340"/>
    <w:rPr>
      <w:rFonts w:ascii="Tahoma" w:hAnsi="Tahoma" w:cs="Tahoma"/>
      <w:sz w:val="16"/>
      <w:szCs w:val="16"/>
    </w:rPr>
  </w:style>
  <w:style w:type="character" w:styleId="Hyperlink">
    <w:name w:val="Hyperlink"/>
    <w:basedOn w:val="DefaultParagraphFont"/>
    <w:uiPriority w:val="99"/>
    <w:unhideWhenUsed/>
    <w:rsid w:val="004328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5197">
      <w:bodyDiv w:val="1"/>
      <w:marLeft w:val="0"/>
      <w:marRight w:val="0"/>
      <w:marTop w:val="0"/>
      <w:marBottom w:val="0"/>
      <w:divBdr>
        <w:top w:val="none" w:sz="0" w:space="0" w:color="auto"/>
        <w:left w:val="none" w:sz="0" w:space="0" w:color="auto"/>
        <w:bottom w:val="none" w:sz="0" w:space="0" w:color="auto"/>
        <w:right w:val="none" w:sz="0" w:space="0" w:color="auto"/>
      </w:divBdr>
      <w:divsChild>
        <w:div w:id="234123513">
          <w:marLeft w:val="1166"/>
          <w:marRight w:val="0"/>
          <w:marTop w:val="125"/>
          <w:marBottom w:val="0"/>
          <w:divBdr>
            <w:top w:val="none" w:sz="0" w:space="0" w:color="auto"/>
            <w:left w:val="none" w:sz="0" w:space="0" w:color="auto"/>
            <w:bottom w:val="none" w:sz="0" w:space="0" w:color="auto"/>
            <w:right w:val="none" w:sz="0" w:space="0" w:color="auto"/>
          </w:divBdr>
        </w:div>
        <w:div w:id="453406986">
          <w:marLeft w:val="1166"/>
          <w:marRight w:val="0"/>
          <w:marTop w:val="125"/>
          <w:marBottom w:val="0"/>
          <w:divBdr>
            <w:top w:val="none" w:sz="0" w:space="0" w:color="auto"/>
            <w:left w:val="none" w:sz="0" w:space="0" w:color="auto"/>
            <w:bottom w:val="none" w:sz="0" w:space="0" w:color="auto"/>
            <w:right w:val="none" w:sz="0" w:space="0" w:color="auto"/>
          </w:divBdr>
        </w:div>
        <w:div w:id="1010177010">
          <w:marLeft w:val="1166"/>
          <w:marRight w:val="0"/>
          <w:marTop w:val="125"/>
          <w:marBottom w:val="0"/>
          <w:divBdr>
            <w:top w:val="none" w:sz="0" w:space="0" w:color="auto"/>
            <w:left w:val="none" w:sz="0" w:space="0" w:color="auto"/>
            <w:bottom w:val="none" w:sz="0" w:space="0" w:color="auto"/>
            <w:right w:val="none" w:sz="0" w:space="0" w:color="auto"/>
          </w:divBdr>
        </w:div>
        <w:div w:id="965158150">
          <w:marLeft w:val="1166"/>
          <w:marRight w:val="0"/>
          <w:marTop w:val="125"/>
          <w:marBottom w:val="0"/>
          <w:divBdr>
            <w:top w:val="none" w:sz="0" w:space="0" w:color="auto"/>
            <w:left w:val="none" w:sz="0" w:space="0" w:color="auto"/>
            <w:bottom w:val="none" w:sz="0" w:space="0" w:color="auto"/>
            <w:right w:val="none" w:sz="0" w:space="0" w:color="auto"/>
          </w:divBdr>
        </w:div>
        <w:div w:id="1499543833">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560/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JVonk</dc:creator>
  <cp:lastModifiedBy>JVonk2</cp:lastModifiedBy>
  <cp:revision>3</cp:revision>
  <cp:lastPrinted>2012-10-06T14:59:00Z</cp:lastPrinted>
  <dcterms:created xsi:type="dcterms:W3CDTF">2017-09-05T20:18:00Z</dcterms:created>
  <dcterms:modified xsi:type="dcterms:W3CDTF">2017-09-05T20:23:00Z</dcterms:modified>
</cp:coreProperties>
</file>