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1" w:rsidRPr="00B74A00" w:rsidRDefault="007457CC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PSY 250 Sample Questions for Exam 1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 w:rsidRPr="00B74A00">
        <w:rPr>
          <w:b/>
          <w:bCs/>
          <w:color w:val="000000"/>
          <w:sz w:val="22"/>
          <w:szCs w:val="22"/>
        </w:rPr>
        <w:t xml:space="preserve">Multiple </w:t>
      </w:r>
      <w:proofErr w:type="gramStart"/>
      <w:r w:rsidRPr="00B74A00">
        <w:rPr>
          <w:b/>
          <w:bCs/>
          <w:color w:val="000000"/>
          <w:sz w:val="22"/>
          <w:szCs w:val="22"/>
        </w:rPr>
        <w:t>Choice</w:t>
      </w:r>
      <w:proofErr w:type="gramEnd"/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 w:rsidRPr="00B74A00"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1.</w:t>
      </w:r>
      <w:proofErr w:type="gramEnd"/>
      <w:r w:rsidRPr="00B74A00">
        <w:rPr>
          <w:color w:val="000000"/>
          <w:sz w:val="22"/>
          <w:szCs w:val="22"/>
        </w:rPr>
        <w:tab/>
        <w:t>Seeking answers by using the reference materials in a college library is an example of using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method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of empiricism.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rational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method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of authority.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scientific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2.</w:t>
      </w:r>
      <w:proofErr w:type="gramEnd"/>
      <w:r w:rsidRPr="00B74A00">
        <w:rPr>
          <w:color w:val="000000"/>
          <w:sz w:val="22"/>
          <w:szCs w:val="22"/>
        </w:rPr>
        <w:tab/>
        <w:t>When you "know" that you do not want to eat fried worms, even when everyone around you says that they taste great, your decision is based 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 of empiricism.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 of faith.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 of tenacity.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 of authority.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3.</w:t>
      </w:r>
      <w:proofErr w:type="gramEnd"/>
      <w:r w:rsidRPr="00B74A00">
        <w:rPr>
          <w:color w:val="000000"/>
          <w:sz w:val="22"/>
          <w:szCs w:val="22"/>
        </w:rPr>
        <w:tab/>
        <w:t>A group of students in a cooking class is trying to find a faster way to bake a cake. They know that it takes 30 minutes to bake a cake at 350 degrees, so they figure that it should take only 15 minutes at 700 degrees. These students are using the ____ to solve the problem.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method of empiricism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rational method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method of authority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scientific method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4.</w:t>
      </w:r>
      <w:proofErr w:type="gramEnd"/>
      <w:r w:rsidRPr="00B74A00">
        <w:rPr>
          <w:color w:val="000000"/>
          <w:sz w:val="22"/>
          <w:szCs w:val="22"/>
        </w:rPr>
        <w:tab/>
        <w:t>A problem with the rational method of knowing or acquiring knowledge is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you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may not have a complete set of premise statements.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one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or more of your premise statements may be incorrect.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you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may not be very good at combining premise statements to produce a valid conclusion.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all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of the other choices are potential problems with the rational method.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5.</w:t>
      </w:r>
      <w:proofErr w:type="gramEnd"/>
      <w:r w:rsidRPr="00B74A00">
        <w:rPr>
          <w:color w:val="000000"/>
          <w:sz w:val="22"/>
          <w:szCs w:val="22"/>
        </w:rPr>
        <w:tab/>
        <w:t>When your doctor asks you whether you have been sleeping well at night, the doctor is gathering information by using the 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method of authority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rational method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empirical method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method of intuition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6.</w:t>
      </w:r>
      <w:proofErr w:type="gramEnd"/>
      <w:r w:rsidRPr="00B74A00">
        <w:rPr>
          <w:color w:val="000000"/>
          <w:sz w:val="22"/>
          <w:szCs w:val="22"/>
        </w:rPr>
        <w:tab/>
        <w:t xml:space="preserve">An explanation is </w:t>
      </w:r>
      <w:r w:rsidRPr="00B74A00">
        <w:rPr>
          <w:i/>
          <w:iCs/>
          <w:color w:val="000000"/>
          <w:sz w:val="22"/>
          <w:szCs w:val="22"/>
        </w:rPr>
        <w:t xml:space="preserve">empirical </w:t>
      </w:r>
      <w:r w:rsidRPr="00B74A00">
        <w:rPr>
          <w:color w:val="000000"/>
          <w:sz w:val="22"/>
          <w:szCs w:val="22"/>
        </w:rPr>
        <w:t>if it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based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on widely held beliefs.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based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on logical deductions.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based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on evidence of the senses.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based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on respect for the source of the explanation.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7.</w:t>
      </w:r>
      <w:proofErr w:type="gramEnd"/>
      <w:r w:rsidRPr="00B74A00">
        <w:rPr>
          <w:color w:val="000000"/>
          <w:sz w:val="22"/>
          <w:szCs w:val="22"/>
        </w:rPr>
        <w:tab/>
        <w:t>A limitation of using the method of empiricism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people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can be fooled so that they misperceive the world around them.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people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see things accurately but misinterpret their perceptions.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method of empiricism can be time consuming and even dangerous.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other three choices are all limitations.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8.</w:t>
      </w:r>
      <w:proofErr w:type="gramEnd"/>
      <w:r w:rsidRPr="00B74A00">
        <w:rPr>
          <w:color w:val="000000"/>
          <w:sz w:val="22"/>
          <w:szCs w:val="22"/>
        </w:rPr>
        <w:tab/>
        <w:t>Using observations of humans to form a hypothesis about human behavior is an example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inductive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deductive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practical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predictive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9.</w:t>
      </w:r>
      <w:proofErr w:type="gramEnd"/>
      <w:r w:rsidRPr="00B74A00">
        <w:rPr>
          <w:color w:val="000000"/>
          <w:sz w:val="22"/>
          <w:szCs w:val="22"/>
        </w:rPr>
        <w:tab/>
        <w:t>Using a hypothesis about human behavior to predict how a group of individuals will react is an example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inductive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deductive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practical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predictive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reasoning.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10.</w:t>
      </w:r>
      <w:proofErr w:type="gramEnd"/>
      <w:r w:rsidRPr="00B74A00">
        <w:rPr>
          <w:color w:val="000000"/>
          <w:sz w:val="22"/>
          <w:szCs w:val="22"/>
        </w:rPr>
        <w:tab/>
        <w:t>If a researcher's bias or expectations are allowed to influence the results of a study, then the integrity of the scientific method is threatened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means that the research study or the results are not public.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means that the research study or the results are not objective.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means that the research study or the results are not empirical.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means that the research study or the results are not ethical.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13.</w:t>
      </w:r>
      <w:proofErr w:type="gramEnd"/>
      <w:r w:rsidRPr="00B74A00">
        <w:rPr>
          <w:color w:val="000000"/>
          <w:sz w:val="22"/>
          <w:szCs w:val="22"/>
        </w:rPr>
        <w:tab/>
        <w:t>A researcher conducts a study in which 50 rats are assigned to different treatments and tested. In the study, the rats are called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research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associates.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research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cohorts.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research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participants.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research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subjects.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14.</w:t>
      </w:r>
      <w:proofErr w:type="gramEnd"/>
      <w:r w:rsidRPr="00B74A00">
        <w:rPr>
          <w:color w:val="000000"/>
          <w:sz w:val="22"/>
          <w:szCs w:val="22"/>
        </w:rPr>
        <w:tab/>
        <w:t>The last step in the research process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actually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collecting the data.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using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statistical techniques to evaluate the results.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preparing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a research report to make the results public.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generating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new questions or new hypothesis to restart the research cycle.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15.</w:t>
      </w:r>
      <w:proofErr w:type="gramEnd"/>
      <w:r w:rsidRPr="00B74A00">
        <w:rPr>
          <w:color w:val="000000"/>
          <w:sz w:val="22"/>
          <w:szCs w:val="22"/>
        </w:rPr>
        <w:tab/>
        <w:t>Observing the behavior of adolescents at the mall, you get some ideas about what may be causing the behavior. This is an example of getting research ideas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theory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casual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observation.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systematic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observation.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second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hand information.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16.</w:t>
      </w:r>
      <w:proofErr w:type="gramEnd"/>
      <w:r w:rsidRPr="00B74A00">
        <w:rPr>
          <w:color w:val="000000"/>
          <w:sz w:val="22"/>
          <w:szCs w:val="22"/>
        </w:rPr>
        <w:tab/>
        <w:t xml:space="preserve">Young children occasionally have temper tantrums. You wonder </w:t>
      </w:r>
      <w:proofErr w:type="gramStart"/>
      <w:r w:rsidRPr="00B74A00">
        <w:rPr>
          <w:color w:val="000000"/>
          <w:sz w:val="22"/>
          <w:szCs w:val="22"/>
        </w:rPr>
        <w:t>what is the best way for parents to handle these episodes</w:t>
      </w:r>
      <w:proofErr w:type="gramEnd"/>
      <w:r w:rsidRPr="00B74A00">
        <w:rPr>
          <w:color w:val="000000"/>
          <w:sz w:val="22"/>
          <w:szCs w:val="22"/>
        </w:rPr>
        <w:t>. This is an example of getting research ideas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theory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casual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observation.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practical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problems.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systematic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observation.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17.</w:t>
      </w:r>
      <w:proofErr w:type="gramEnd"/>
      <w:r w:rsidRPr="00B74A00">
        <w:rPr>
          <w:color w:val="000000"/>
          <w:sz w:val="22"/>
          <w:szCs w:val="22"/>
        </w:rPr>
        <w:tab/>
        <w:t>Common mistakes in choosing a research topic include: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topic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too easy.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staying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with your first topic.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topic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too broad.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other three choices are all common mistakes.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19.</w:t>
      </w:r>
      <w:proofErr w:type="gramEnd"/>
      <w:r w:rsidRPr="00B74A00">
        <w:rPr>
          <w:color w:val="000000"/>
          <w:sz w:val="22"/>
          <w:szCs w:val="22"/>
        </w:rPr>
        <w:tab/>
        <w:t>The introduction section of a research report is an example of a ____ source.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primary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secondary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premier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germinal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20.</w:t>
      </w:r>
      <w:proofErr w:type="gramEnd"/>
      <w:r w:rsidRPr="00B74A00">
        <w:rPr>
          <w:color w:val="000000"/>
          <w:sz w:val="22"/>
          <w:szCs w:val="22"/>
        </w:rPr>
        <w:tab/>
        <w:t>The ____ section often provides suggestions for additional research.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introduction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method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results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discussion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lastRenderedPageBreak/>
        <w:t>____</w:t>
      </w:r>
      <w:r w:rsidRPr="00B74A00">
        <w:rPr>
          <w:color w:val="000000"/>
          <w:sz w:val="22"/>
          <w:szCs w:val="22"/>
        </w:rPr>
        <w:tab/>
        <w:t>21.</w:t>
      </w:r>
      <w:proofErr w:type="gramEnd"/>
      <w:r w:rsidRPr="00B74A00">
        <w:rPr>
          <w:color w:val="000000"/>
          <w:sz w:val="22"/>
          <w:szCs w:val="22"/>
        </w:rPr>
        <w:tab/>
        <w:t>Which type of definition specifies how a construct is measured?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conceptual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theoretical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operational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research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23.</w:t>
      </w:r>
      <w:proofErr w:type="gramEnd"/>
      <w:r w:rsidRPr="00B74A00">
        <w:rPr>
          <w:color w:val="000000"/>
          <w:sz w:val="22"/>
          <w:szCs w:val="22"/>
        </w:rPr>
        <w:tab/>
        <w:t>You develop a new measure of love and you decide it looks like it measures love. You have demonstrated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concurrent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discriminant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face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reliability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24.</w:t>
      </w:r>
      <w:proofErr w:type="gramEnd"/>
      <w:r w:rsidRPr="00B74A00">
        <w:rPr>
          <w:color w:val="000000"/>
          <w:sz w:val="22"/>
          <w:szCs w:val="22"/>
        </w:rPr>
        <w:tab/>
        <w:t>You develop a new measure of love and you find that people who score high on your measure show more loving behavior than people who score low. You have demonstrated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concurrent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divergent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predictive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validity.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reliability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25.</w:t>
      </w:r>
      <w:proofErr w:type="gramEnd"/>
      <w:r w:rsidRPr="00B74A00">
        <w:rPr>
          <w:color w:val="000000"/>
          <w:sz w:val="22"/>
          <w:szCs w:val="22"/>
        </w:rPr>
        <w:tab/>
        <w:t>The textbook describes a study by McClelland (1958) in which the need-for-achievement test was administered to a group of children and then the children were observed while they played a ring-toss game. The purpose of this study was to establish ____ validity for the test.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face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concurrent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predictive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convergent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26.</w:t>
      </w:r>
      <w:proofErr w:type="gramEnd"/>
      <w:r w:rsidRPr="00B74A00">
        <w:rPr>
          <w:color w:val="000000"/>
          <w:sz w:val="22"/>
          <w:szCs w:val="22"/>
        </w:rPr>
        <w:tab/>
        <w:t>Which type of validity requires multiple research studies, usually conducted over a long period of time?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face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concurrent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predictive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</w:t>
            </w:r>
            <w:r w:rsidR="00F20F61" w:rsidRPr="00B74A00">
              <w:rPr>
                <w:color w:val="000000"/>
                <w:sz w:val="22"/>
                <w:szCs w:val="22"/>
              </w:rPr>
              <w:t>onstruct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27.</w:t>
      </w:r>
      <w:proofErr w:type="gramEnd"/>
      <w:r w:rsidRPr="00B74A00">
        <w:rPr>
          <w:color w:val="000000"/>
          <w:sz w:val="22"/>
          <w:szCs w:val="22"/>
        </w:rPr>
        <w:tab/>
        <w:t xml:space="preserve">A measure is </w:t>
      </w:r>
      <w:r w:rsidRPr="00B74A00">
        <w:rPr>
          <w:i/>
          <w:iCs/>
          <w:color w:val="000000"/>
          <w:sz w:val="22"/>
          <w:szCs w:val="22"/>
        </w:rPr>
        <w:t>reliable</w:t>
      </w:r>
      <w:r w:rsidRPr="00B74A00">
        <w:rPr>
          <w:color w:val="000000"/>
          <w:sz w:val="22"/>
          <w:szCs w:val="22"/>
        </w:rPr>
        <w:t xml:space="preserve"> if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produces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data that are repeatable.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measures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what you intend it to measure.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produces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data that make sense.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produces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data that are obvious.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28.</w:t>
      </w:r>
      <w:proofErr w:type="gramEnd"/>
      <w:r w:rsidRPr="00B74A00">
        <w:rPr>
          <w:color w:val="000000"/>
          <w:sz w:val="22"/>
          <w:szCs w:val="22"/>
        </w:rPr>
        <w:tab/>
        <w:t>The method of establishing the reliability of a measure involving administration of the measure more than once is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split-half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reliability.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internal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reliability.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test-retest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reliability.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inter-rater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reliability.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29.</w:t>
      </w:r>
      <w:proofErr w:type="gramEnd"/>
      <w:r w:rsidRPr="00B74A00">
        <w:rPr>
          <w:color w:val="000000"/>
          <w:sz w:val="22"/>
          <w:szCs w:val="22"/>
        </w:rPr>
        <w:tab/>
        <w:t>Two observers agree on their measurements of a behavior. The researchers have established what kind reliability?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split-half reliability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internal reliability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test-retest reliability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inter-rater reliability</w:t>
            </w:r>
          </w:p>
          <w:p w:rsidR="007457CC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457CC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457CC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457CC" w:rsidRPr="00B74A00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lastRenderedPageBreak/>
        <w:t>____</w:t>
      </w:r>
      <w:r w:rsidRPr="00B74A00">
        <w:rPr>
          <w:color w:val="000000"/>
          <w:sz w:val="22"/>
          <w:szCs w:val="22"/>
        </w:rPr>
        <w:tab/>
        <w:t>30.</w:t>
      </w:r>
      <w:proofErr w:type="gramEnd"/>
      <w:r w:rsidRPr="00B74A00">
        <w:rPr>
          <w:color w:val="000000"/>
          <w:sz w:val="22"/>
          <w:szCs w:val="22"/>
        </w:rPr>
        <w:tab/>
        <w:t>Which situation illustrates the use of an ordinal scale of measurement?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Management of a company counts the number of employees in each division of a company.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Consumers rate the pleasant taste of foods on a scale of 1 to 9.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Employees of a company are classified as management or line workers.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Companies are ranked according to their amount of sales.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31.</w:t>
      </w:r>
      <w:proofErr w:type="gramEnd"/>
      <w:r w:rsidRPr="00B74A00">
        <w:rPr>
          <w:color w:val="000000"/>
          <w:sz w:val="22"/>
          <w:szCs w:val="22"/>
        </w:rPr>
        <w:tab/>
        <w:t xml:space="preserve">Recording the number of absences for each student during the semester would be an example of measurement on </w:t>
      </w:r>
      <w:proofErr w:type="gramStart"/>
      <w:r w:rsidRPr="00B74A00">
        <w:rPr>
          <w:color w:val="000000"/>
          <w:sz w:val="22"/>
          <w:szCs w:val="22"/>
        </w:rPr>
        <w:t>a(</w:t>
      </w:r>
      <w:proofErr w:type="gramEnd"/>
      <w:r w:rsidRPr="00B74A00">
        <w:rPr>
          <w:color w:val="000000"/>
          <w:sz w:val="22"/>
          <w:szCs w:val="22"/>
        </w:rPr>
        <w:t>n) ____ scale.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nominal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ordinal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interval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ratio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32.</w:t>
      </w:r>
      <w:proofErr w:type="gramEnd"/>
      <w:r w:rsidRPr="00B74A00">
        <w:rPr>
          <w:color w:val="000000"/>
          <w:sz w:val="22"/>
          <w:szCs w:val="22"/>
        </w:rPr>
        <w:tab/>
        <w:t>If two individuals are measured and their measurements are different, which scale of measurement does not permit you to determine which individual has the larger measurement?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nominal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ordinal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interval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ratio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33.</w:t>
      </w:r>
      <w:proofErr w:type="gramEnd"/>
      <w:r w:rsidRPr="00B74A00">
        <w:rPr>
          <w:color w:val="000000"/>
          <w:sz w:val="22"/>
          <w:szCs w:val="22"/>
        </w:rPr>
        <w:tab/>
        <w:t xml:space="preserve">Counting the number of people who smile at a baby in a stroller as they pass by is an example of a ____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self-report</w:t>
            </w:r>
            <w:proofErr w:type="gramEnd"/>
            <w:r w:rsidR="007457CC">
              <w:rPr>
                <w:color w:val="000000"/>
                <w:sz w:val="22"/>
                <w:szCs w:val="22"/>
              </w:rPr>
              <w:t xml:space="preserve"> </w:t>
            </w:r>
            <w:r w:rsidR="007457CC" w:rsidRPr="00B74A00">
              <w:rPr>
                <w:color w:val="000000"/>
                <w:sz w:val="22"/>
                <w:szCs w:val="22"/>
              </w:rPr>
              <w:t>measure.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</w:t>
            </w:r>
            <w:r w:rsidR="00F20F61" w:rsidRPr="00B74A00">
              <w:rPr>
                <w:color w:val="000000"/>
                <w:sz w:val="22"/>
                <w:szCs w:val="22"/>
              </w:rPr>
              <w:t>urvey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</w:t>
            </w:r>
            <w:r w:rsidR="00F20F61" w:rsidRPr="00B74A00">
              <w:rPr>
                <w:color w:val="000000"/>
                <w:sz w:val="22"/>
                <w:szCs w:val="22"/>
              </w:rPr>
              <w:t>ehavioral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A00">
              <w:rPr>
                <w:color w:val="000000"/>
                <w:sz w:val="22"/>
                <w:szCs w:val="22"/>
              </w:rPr>
              <w:t>measure.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7457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</w:t>
            </w:r>
            <w:r w:rsidR="00F20F61" w:rsidRPr="00B74A00">
              <w:rPr>
                <w:color w:val="000000"/>
                <w:sz w:val="22"/>
                <w:szCs w:val="22"/>
              </w:rPr>
              <w:t>hysiological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4A00">
              <w:rPr>
                <w:color w:val="000000"/>
                <w:sz w:val="22"/>
                <w:szCs w:val="22"/>
              </w:rPr>
              <w:t>measure.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34.</w:t>
      </w:r>
      <w:proofErr w:type="gramEnd"/>
      <w:r w:rsidRPr="00B74A00">
        <w:rPr>
          <w:color w:val="000000"/>
          <w:sz w:val="22"/>
          <w:szCs w:val="22"/>
        </w:rPr>
        <w:tab/>
        <w:t>When a researcher intentionally or unintentionally affects a participant's motivation, this is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range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effects.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participant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reactivity.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experimenter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bias.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demand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characteristics.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35.</w:t>
      </w:r>
      <w:proofErr w:type="gramEnd"/>
      <w:r w:rsidRPr="00B74A00">
        <w:rPr>
          <w:color w:val="000000"/>
          <w:sz w:val="22"/>
          <w:szCs w:val="22"/>
        </w:rPr>
        <w:tab/>
        <w:t>A study where neither the experimenter nor the participant know the expected results is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single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blind.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double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blind.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reactive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biased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36.</w:t>
      </w:r>
      <w:proofErr w:type="gramEnd"/>
      <w:r w:rsidRPr="00B74A00">
        <w:rPr>
          <w:color w:val="000000"/>
          <w:sz w:val="22"/>
          <w:szCs w:val="22"/>
        </w:rPr>
        <w:tab/>
      </w:r>
      <w:r w:rsidRPr="00B74A00">
        <w:rPr>
          <w:i/>
          <w:iCs/>
          <w:color w:val="000000"/>
          <w:sz w:val="22"/>
          <w:szCs w:val="22"/>
        </w:rPr>
        <w:t>Ethics</w:t>
      </w:r>
      <w:r w:rsidRPr="00B74A00">
        <w:rPr>
          <w:color w:val="000000"/>
          <w:sz w:val="22"/>
          <w:szCs w:val="22"/>
        </w:rPr>
        <w:t xml:space="preserve"> is concerned with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right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versus wrong.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moral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versus immoral.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truth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versus falsehood.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proper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versus improper.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37.</w:t>
      </w:r>
      <w:proofErr w:type="gramEnd"/>
      <w:r w:rsidRPr="00B74A00">
        <w:rPr>
          <w:color w:val="000000"/>
          <w:sz w:val="22"/>
          <w:szCs w:val="22"/>
        </w:rPr>
        <w:tab/>
        <w:t>The issue of ethics must be kept in mind during which of the steps in the research process?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conducting studies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analyzing data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reporting results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the other three choices are all steps in the research process where ethics must be considered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38.</w:t>
      </w:r>
      <w:proofErr w:type="gramEnd"/>
      <w:r w:rsidRPr="00B74A00">
        <w:rPr>
          <w:color w:val="000000"/>
          <w:sz w:val="22"/>
          <w:szCs w:val="22"/>
        </w:rPr>
        <w:tab/>
        <w:t>A researcher's responsibility to the discipline of science includes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ensuring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research participants are informed volunteers.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ensuring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the confidentiality of participants.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ensuring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participants are treated with respect.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ensuring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research results are reported accurately and honestly.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lastRenderedPageBreak/>
        <w:t>____</w:t>
      </w:r>
      <w:r w:rsidRPr="00B74A00">
        <w:rPr>
          <w:color w:val="000000"/>
          <w:sz w:val="22"/>
          <w:szCs w:val="22"/>
        </w:rPr>
        <w:tab/>
        <w:t>39.</w:t>
      </w:r>
      <w:proofErr w:type="gramEnd"/>
      <w:r w:rsidRPr="00B74A00">
        <w:rPr>
          <w:color w:val="000000"/>
          <w:sz w:val="22"/>
          <w:szCs w:val="22"/>
        </w:rPr>
        <w:tab/>
        <w:t>Prior to the end of WWII researchers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followed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the Nuremberg Code.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followed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the APA Ethics Code.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were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presumed to establish their own ethical guidelines.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were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free of ethical obligations.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40.</w:t>
      </w:r>
      <w:proofErr w:type="gramEnd"/>
      <w:r w:rsidRPr="00B74A00">
        <w:rPr>
          <w:color w:val="000000"/>
          <w:sz w:val="22"/>
          <w:szCs w:val="22"/>
        </w:rPr>
        <w:tab/>
        <w:t>Most of the early attempts to establish ethical guidelines were focused 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psychological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research with animal subjects.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psychological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research with humans.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medical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research with humans.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medical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research with animals.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41.</w:t>
      </w:r>
      <w:proofErr w:type="gramEnd"/>
      <w:r w:rsidRPr="00B74A00">
        <w:rPr>
          <w:color w:val="000000"/>
          <w:sz w:val="22"/>
          <w:szCs w:val="22"/>
        </w:rPr>
        <w:tab/>
        <w:t>Although the intent of informed consent is to provide participants with complete information about a research study before they agree to participate, often this is impossible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deception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is an important part of the research.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if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participants knew the true purpose of the study they might produce artificial behavior.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sometimes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researchers do not know exactly what will happen in the study.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other three choices are all reasons that informed consent is impossible.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42.</w:t>
      </w:r>
      <w:proofErr w:type="gramEnd"/>
      <w:r w:rsidRPr="00B74A00">
        <w:rPr>
          <w:color w:val="000000"/>
          <w:sz w:val="22"/>
          <w:szCs w:val="22"/>
        </w:rPr>
        <w:tab/>
        <w:t>If a researcher fails to explain what will happen in a research study using language that potential participants can understand, then the researcher has violated the intent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confidentiality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preventing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harm.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informed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consent.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anonymity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43.</w:t>
      </w:r>
      <w:proofErr w:type="gramEnd"/>
      <w:r w:rsidRPr="00B74A00">
        <w:rPr>
          <w:color w:val="000000"/>
          <w:sz w:val="22"/>
          <w:szCs w:val="22"/>
        </w:rPr>
        <w:tab/>
      </w:r>
      <w:r w:rsidRPr="00B74A00">
        <w:rPr>
          <w:i/>
          <w:iCs/>
          <w:color w:val="000000"/>
          <w:sz w:val="22"/>
          <w:szCs w:val="22"/>
        </w:rPr>
        <w:t>Passive deception</w:t>
      </w:r>
      <w:r w:rsidRPr="00B74A00">
        <w:rPr>
          <w:color w:val="000000"/>
          <w:sz w:val="22"/>
          <w:szCs w:val="22"/>
        </w:rPr>
        <w:t xml:space="preserve"> refers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deception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is not justified by the study's potential value.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deception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is justified by the study's potential value.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withholding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information from participants.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presenting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misinformation to participants.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44.</w:t>
      </w:r>
      <w:proofErr w:type="gramEnd"/>
      <w:r w:rsidRPr="00B74A00">
        <w:rPr>
          <w:color w:val="000000"/>
          <w:sz w:val="22"/>
          <w:szCs w:val="22"/>
        </w:rPr>
        <w:tab/>
        <w:t>A researcher who tells participants that a questionnaire is measuring political attitudes when in fact it is measuring racial prejudices, is committing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active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deception.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passive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deception.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fraud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plagiarism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46.</w:t>
      </w:r>
      <w:proofErr w:type="gramEnd"/>
      <w:r w:rsidRPr="00B74A00">
        <w:rPr>
          <w:color w:val="000000"/>
          <w:sz w:val="22"/>
          <w:szCs w:val="22"/>
        </w:rPr>
        <w:tab/>
        <w:t>Debriefing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always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effective at removing lingering effects.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more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effective the sooner it is delivered.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more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effective with active deception.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continuation of the deception.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47.</w:t>
      </w:r>
      <w:proofErr w:type="gramEnd"/>
      <w:r w:rsidRPr="00B74A00">
        <w:rPr>
          <w:color w:val="000000"/>
          <w:sz w:val="22"/>
          <w:szCs w:val="22"/>
        </w:rPr>
        <w:tab/>
        <w:t>Confidentiality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assumes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that information obtained from each participant will be kept secret and private.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reduces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the negative effects of deception.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conceals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the nature of the study.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involves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deceiving participants.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48.</w:t>
      </w:r>
      <w:proofErr w:type="gramEnd"/>
      <w:r w:rsidRPr="00B74A00">
        <w:rPr>
          <w:color w:val="000000"/>
          <w:sz w:val="22"/>
          <w:szCs w:val="22"/>
        </w:rPr>
        <w:tab/>
        <w:t>Researchers often use a coding system to identify data during the course of a research study. The reason for using codes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to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ensure that participants have complete informed consent.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to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help protect confidentiality.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to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help with data analysis.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B74A00">
              <w:rPr>
                <w:color w:val="000000"/>
                <w:sz w:val="22"/>
                <w:szCs w:val="22"/>
              </w:rPr>
              <w:t>it</w:t>
            </w:r>
            <w:proofErr w:type="gramEnd"/>
            <w:r w:rsidRPr="00B74A00">
              <w:rPr>
                <w:color w:val="000000"/>
                <w:sz w:val="22"/>
                <w:szCs w:val="22"/>
              </w:rPr>
              <w:t xml:space="preserve"> is a required part of all research with human participants.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lastRenderedPageBreak/>
        <w:t>____</w:t>
      </w:r>
      <w:r w:rsidRPr="00B74A00">
        <w:rPr>
          <w:color w:val="000000"/>
          <w:sz w:val="22"/>
          <w:szCs w:val="22"/>
        </w:rPr>
        <w:tab/>
        <w:t>49.</w:t>
      </w:r>
      <w:proofErr w:type="gramEnd"/>
      <w:r w:rsidRPr="00B74A00">
        <w:rPr>
          <w:color w:val="000000"/>
          <w:sz w:val="22"/>
          <w:szCs w:val="22"/>
        </w:rPr>
        <w:tab/>
        <w:t>If a researcher tells stories at a party describing the behavior of individual participants in his or her research study, then which ethical principle is being compromised?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no harm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informed consent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confidentiality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anonymity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50.</w:t>
      </w:r>
      <w:proofErr w:type="gramEnd"/>
      <w:r w:rsidRPr="00B74A00">
        <w:rPr>
          <w:color w:val="000000"/>
          <w:sz w:val="22"/>
          <w:szCs w:val="22"/>
        </w:rPr>
        <w:tab/>
        <w:t>A researcher is interested in the eating behavior of rats and selects a group of 25 rats to be tested in a research study. The group of 25 rats is a 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sample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statistic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population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parameter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 w:rsidRPr="00B74A00">
        <w:rPr>
          <w:color w:val="000000"/>
          <w:sz w:val="22"/>
          <w:szCs w:val="22"/>
        </w:rPr>
        <w:t>____</w:t>
      </w:r>
      <w:r w:rsidRPr="00B74A00">
        <w:rPr>
          <w:color w:val="000000"/>
          <w:sz w:val="22"/>
          <w:szCs w:val="22"/>
        </w:rPr>
        <w:tab/>
        <w:t>51.</w:t>
      </w:r>
      <w:proofErr w:type="gramEnd"/>
      <w:r w:rsidRPr="00B74A00">
        <w:rPr>
          <w:color w:val="000000"/>
          <w:sz w:val="22"/>
          <w:szCs w:val="22"/>
        </w:rPr>
        <w:tab/>
        <w:t xml:space="preserve">A researcher is curious about the average IQ of registered voters in the state of </w:t>
      </w:r>
      <w:smartTag w:uri="urn:schemas-microsoft-com:office:smarttags" w:element="State">
        <w:smartTag w:uri="urn:schemas-microsoft-com:office:smarttags" w:element="place">
          <w:r w:rsidRPr="00B74A00">
            <w:rPr>
              <w:color w:val="000000"/>
              <w:sz w:val="22"/>
              <w:szCs w:val="22"/>
            </w:rPr>
            <w:t>Florida</w:t>
          </w:r>
        </w:smartTag>
      </w:smartTag>
      <w:r w:rsidRPr="00B74A00">
        <w:rPr>
          <w:color w:val="000000"/>
          <w:sz w:val="22"/>
          <w:szCs w:val="22"/>
        </w:rPr>
        <w:t xml:space="preserve">. The entire group of registered voters in </w:t>
      </w:r>
      <w:smartTag w:uri="urn:schemas-microsoft-com:office:smarttags" w:element="State">
        <w:smartTag w:uri="urn:schemas-microsoft-com:office:smarttags" w:element="place">
          <w:r w:rsidRPr="00B74A00">
            <w:rPr>
              <w:color w:val="000000"/>
              <w:sz w:val="22"/>
              <w:szCs w:val="22"/>
            </w:rPr>
            <w:t>Florida</w:t>
          </w:r>
        </w:smartTag>
      </w:smartTag>
      <w:r w:rsidRPr="00B74A00">
        <w:rPr>
          <w:color w:val="000000"/>
          <w:sz w:val="22"/>
          <w:szCs w:val="22"/>
        </w:rPr>
        <w:t xml:space="preserve"> is an example of a 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sample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statistic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population</w:t>
            </w:r>
          </w:p>
        </w:tc>
      </w:tr>
      <w:tr w:rsidR="00F20F61" w:rsidRPr="00B74A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20F61" w:rsidRPr="00B74A00" w:rsidRDefault="00F20F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4A00">
              <w:rPr>
                <w:color w:val="000000"/>
                <w:sz w:val="22"/>
                <w:szCs w:val="22"/>
              </w:rPr>
              <w:t>parameter</w:t>
            </w:r>
          </w:p>
        </w:tc>
      </w:tr>
    </w:tbl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 w:rsidRPr="00B74A00">
        <w:rPr>
          <w:b/>
          <w:bCs/>
          <w:color w:val="000000"/>
          <w:sz w:val="26"/>
          <w:szCs w:val="26"/>
        </w:rPr>
        <w:t>PSY 361 midterm sample MC questions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 w:rsidRPr="00B74A00">
        <w:rPr>
          <w:b/>
          <w:bCs/>
          <w:color w:val="000000"/>
          <w:sz w:val="26"/>
          <w:szCs w:val="26"/>
        </w:rPr>
        <w:t>Answer Section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 w:rsidRPr="00B74A00">
        <w:rPr>
          <w:b/>
          <w:bCs/>
          <w:color w:val="000000"/>
          <w:sz w:val="22"/>
          <w:szCs w:val="22"/>
        </w:rPr>
        <w:t xml:space="preserve">MULTIPLE </w:t>
      </w:r>
      <w:proofErr w:type="gramStart"/>
      <w:r w:rsidRPr="00B74A00">
        <w:rPr>
          <w:b/>
          <w:bCs/>
          <w:color w:val="000000"/>
          <w:sz w:val="22"/>
          <w:szCs w:val="22"/>
        </w:rPr>
        <w:t>CHOICE</w:t>
      </w:r>
      <w:proofErr w:type="gramEnd"/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11-12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13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5.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6.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7.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14-15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8.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17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9.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18-19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10.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23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 w:rsidP="00ED11D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13.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29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14.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30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15.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37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16.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37-38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17.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39-41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19.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43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20.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55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21.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66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23.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68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24.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69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25.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69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26.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69-70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27.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72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28.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29.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lastRenderedPageBreak/>
        <w:tab/>
        <w:t>30.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76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31.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77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32.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76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33.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34.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83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35.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36.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89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37.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89-90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38.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90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39.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90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40.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91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41.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D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97-98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42.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98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43.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100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44.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100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46.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102</w:t>
      </w:r>
      <w:r w:rsidRPr="00B74A00">
        <w:rPr>
          <w:color w:val="000000"/>
          <w:sz w:val="22"/>
          <w:szCs w:val="22"/>
        </w:rPr>
        <w:tab/>
        <w:t>OBJ:</w:t>
      </w:r>
      <w:r w:rsidRPr="00B74A00">
        <w:rPr>
          <w:color w:val="000000"/>
          <w:sz w:val="22"/>
          <w:szCs w:val="22"/>
        </w:rPr>
        <w:tab/>
        <w:t>www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47.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103-104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48.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B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49.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103-104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50.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A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117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20F61" w:rsidRPr="00B74A00" w:rsidRDefault="00F20F6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 w:rsidRPr="00B74A00">
        <w:rPr>
          <w:color w:val="000000"/>
          <w:sz w:val="22"/>
          <w:szCs w:val="22"/>
        </w:rPr>
        <w:tab/>
        <w:t>51.</w:t>
      </w:r>
      <w:r w:rsidRPr="00B74A00">
        <w:rPr>
          <w:color w:val="000000"/>
          <w:sz w:val="22"/>
          <w:szCs w:val="22"/>
        </w:rPr>
        <w:tab/>
        <w:t>ANS:</w:t>
      </w:r>
      <w:r w:rsidRPr="00B74A00">
        <w:rPr>
          <w:color w:val="000000"/>
          <w:sz w:val="22"/>
          <w:szCs w:val="22"/>
        </w:rPr>
        <w:tab/>
        <w:t>C</w:t>
      </w:r>
      <w:r w:rsidRPr="00B74A00">
        <w:rPr>
          <w:color w:val="000000"/>
          <w:sz w:val="22"/>
          <w:szCs w:val="22"/>
        </w:rPr>
        <w:tab/>
        <w:t>REF:</w:t>
      </w:r>
      <w:r w:rsidRPr="00B74A00">
        <w:rPr>
          <w:color w:val="000000"/>
          <w:sz w:val="22"/>
          <w:szCs w:val="22"/>
        </w:rPr>
        <w:tab/>
        <w:t>117</w:t>
      </w:r>
    </w:p>
    <w:p w:rsidR="00F20F61" w:rsidRPr="00B74A00" w:rsidRDefault="00F20F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A1F12" w:rsidRDefault="00F20F61" w:rsidP="009D36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B74A00">
        <w:rPr>
          <w:color w:val="000000"/>
          <w:sz w:val="22"/>
          <w:szCs w:val="22"/>
        </w:rPr>
        <w:tab/>
      </w:r>
      <w:bookmarkStart w:id="0" w:name="_GoBack"/>
      <w:bookmarkEnd w:id="0"/>
    </w:p>
    <w:p w:rsidR="007457CC" w:rsidRDefault="008A1F12" w:rsidP="007457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</w:r>
    </w:p>
    <w:sectPr w:rsidR="007457CC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0"/>
    <w:rsid w:val="007457CC"/>
    <w:rsid w:val="008A1F12"/>
    <w:rsid w:val="009D360C"/>
    <w:rsid w:val="00B74A00"/>
    <w:rsid w:val="00D0752D"/>
    <w:rsid w:val="00ED11D8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361 midterm sample MC questions</vt:lpstr>
    </vt:vector>
  </TitlesOfParts>
  <Company>Hewlett-Packard Company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361 midterm sample MC questions</dc:title>
  <dc:creator>Jennifer Vonk</dc:creator>
  <cp:lastModifiedBy>JVonk2</cp:lastModifiedBy>
  <cp:revision>2</cp:revision>
  <cp:lastPrinted>2007-02-14T21:30:00Z</cp:lastPrinted>
  <dcterms:created xsi:type="dcterms:W3CDTF">2015-07-06T16:38:00Z</dcterms:created>
  <dcterms:modified xsi:type="dcterms:W3CDTF">2015-07-06T16:38:00Z</dcterms:modified>
</cp:coreProperties>
</file>